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27319" w14:textId="585FFE9D" w:rsidR="0032766B" w:rsidRPr="00EB2052" w:rsidRDefault="00AD164F" w:rsidP="0032766B">
      <w:pPr>
        <w:jc w:val="center"/>
        <w:rPr>
          <w:rFonts w:ascii="Times" w:hAnsi="Times"/>
          <w:b/>
          <w:sz w:val="28"/>
          <w:szCs w:val="28"/>
        </w:rPr>
      </w:pPr>
      <w:r>
        <w:rPr>
          <w:rFonts w:ascii="Times" w:hAnsi="Times"/>
          <w:b/>
          <w:sz w:val="28"/>
          <w:szCs w:val="28"/>
        </w:rPr>
        <w:t xml:space="preserve">Week </w:t>
      </w:r>
      <w:r w:rsidR="00434C9E">
        <w:rPr>
          <w:rFonts w:ascii="Times" w:hAnsi="Times"/>
          <w:b/>
          <w:sz w:val="28"/>
          <w:szCs w:val="28"/>
        </w:rPr>
        <w:t>3</w:t>
      </w:r>
      <w:r>
        <w:rPr>
          <w:rFonts w:ascii="Times" w:hAnsi="Times"/>
          <w:b/>
          <w:sz w:val="28"/>
          <w:szCs w:val="28"/>
        </w:rPr>
        <w:t>: Testing Phenotype of Cloned DNA</w:t>
      </w:r>
    </w:p>
    <w:p w14:paraId="6206756C" w14:textId="77777777" w:rsidR="0032766B" w:rsidRPr="00A36F89" w:rsidRDefault="0032766B" w:rsidP="0032766B">
      <w:pPr>
        <w:rPr>
          <w:rFonts w:ascii="Times" w:hAnsi="Times"/>
        </w:rPr>
      </w:pPr>
    </w:p>
    <w:p w14:paraId="0F3DAF1A" w14:textId="67973E67" w:rsidR="00393956" w:rsidRPr="00CD2DE6" w:rsidRDefault="00393956" w:rsidP="00393956">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w:t>
      </w:r>
      <w:r w:rsidR="00600D17">
        <w:rPr>
          <w:rFonts w:ascii="Times" w:hAnsi="Times"/>
          <w:u w:val="single"/>
        </w:rPr>
        <w:t>Promoter</w:t>
      </w:r>
      <w:r>
        <w:rPr>
          <w:rFonts w:ascii="Times" w:hAnsi="Times"/>
          <w:u w:val="single"/>
        </w:rPr>
        <w:t xml:space="preserve"> Discovery</w:t>
      </w:r>
    </w:p>
    <w:p w14:paraId="69DC392F" w14:textId="77777777" w:rsidR="0032766B" w:rsidRPr="00CD2DE6" w:rsidRDefault="0032766B" w:rsidP="0032766B">
      <w:pPr>
        <w:spacing w:line="320" w:lineRule="exact"/>
        <w:outlineLvl w:val="0"/>
        <w:rPr>
          <w:rFonts w:ascii="Times" w:hAnsi="Times"/>
          <w:i/>
        </w:rPr>
      </w:pPr>
      <w:r w:rsidRPr="00CD2DE6">
        <w:rPr>
          <w:rFonts w:ascii="Times" w:hAnsi="Times"/>
          <w:i/>
        </w:rPr>
        <w:t>Skills</w:t>
      </w:r>
    </w:p>
    <w:p w14:paraId="5F0E186F" w14:textId="2CDDC554" w:rsidR="0032766B" w:rsidRPr="00CD2DE6" w:rsidRDefault="009047A3" w:rsidP="0032766B">
      <w:pPr>
        <w:pStyle w:val="ListParagraph"/>
        <w:numPr>
          <w:ilvl w:val="0"/>
          <w:numId w:val="2"/>
        </w:numPr>
        <w:spacing w:line="320" w:lineRule="exact"/>
        <w:rPr>
          <w:rFonts w:ascii="Times" w:hAnsi="Times"/>
        </w:rPr>
      </w:pPr>
      <w:r>
        <w:rPr>
          <w:rFonts w:ascii="Times" w:hAnsi="Times"/>
        </w:rPr>
        <w:t>Apply lab protocol</w:t>
      </w:r>
      <w:r w:rsidR="00642303">
        <w:rPr>
          <w:rFonts w:ascii="Times" w:hAnsi="Times"/>
        </w:rPr>
        <w:t>s</w:t>
      </w:r>
      <w:r>
        <w:rPr>
          <w:rFonts w:ascii="Times" w:hAnsi="Times"/>
        </w:rPr>
        <w:t xml:space="preserve"> to methods used to quantify strength of a promoter. </w:t>
      </w:r>
      <w:r w:rsidR="005C5B2E">
        <w:rPr>
          <w:rFonts w:ascii="Times" w:hAnsi="Times"/>
        </w:rPr>
        <w:t xml:space="preserve"> </w:t>
      </w:r>
    </w:p>
    <w:p w14:paraId="3ACC3D01" w14:textId="77777777" w:rsidR="0032766B" w:rsidRPr="00CD2DE6" w:rsidRDefault="0032766B" w:rsidP="0032766B">
      <w:pPr>
        <w:spacing w:line="320" w:lineRule="exact"/>
        <w:rPr>
          <w:rFonts w:ascii="Times" w:hAnsi="Times"/>
        </w:rPr>
      </w:pPr>
    </w:p>
    <w:p w14:paraId="484D31AB" w14:textId="77777777" w:rsidR="0032766B" w:rsidRPr="00CD2DE6" w:rsidRDefault="0032766B" w:rsidP="0032766B">
      <w:pPr>
        <w:spacing w:line="320" w:lineRule="exact"/>
        <w:outlineLvl w:val="0"/>
        <w:rPr>
          <w:rFonts w:ascii="Times" w:hAnsi="Times"/>
          <w:i/>
        </w:rPr>
      </w:pPr>
      <w:r w:rsidRPr="00CD2DE6">
        <w:rPr>
          <w:rFonts w:ascii="Times" w:hAnsi="Times"/>
          <w:i/>
        </w:rPr>
        <w:t>Cognitive</w:t>
      </w:r>
    </w:p>
    <w:p w14:paraId="00B6085A" w14:textId="7F5F2D0F" w:rsidR="0032766B" w:rsidRPr="00CD2DE6" w:rsidRDefault="002C5514" w:rsidP="0032766B">
      <w:pPr>
        <w:pStyle w:val="ListParagraph"/>
        <w:numPr>
          <w:ilvl w:val="0"/>
          <w:numId w:val="3"/>
        </w:numPr>
        <w:spacing w:line="320" w:lineRule="exact"/>
        <w:rPr>
          <w:rFonts w:ascii="Times" w:hAnsi="Times"/>
        </w:rPr>
      </w:pPr>
      <w:r>
        <w:rPr>
          <w:rFonts w:ascii="Times" w:hAnsi="Times"/>
        </w:rPr>
        <w:t>Integrate fluorescence and absorbance data to determine promoter strength</w:t>
      </w:r>
      <w:r w:rsidR="0032766B" w:rsidRPr="00CD2DE6">
        <w:rPr>
          <w:rFonts w:ascii="Times" w:hAnsi="Times"/>
        </w:rPr>
        <w:t xml:space="preserve">. </w:t>
      </w:r>
    </w:p>
    <w:p w14:paraId="4065EED9" w14:textId="195819D1" w:rsidR="0032766B" w:rsidRDefault="0032766B" w:rsidP="0032766B">
      <w:pPr>
        <w:pStyle w:val="ListParagraph"/>
        <w:numPr>
          <w:ilvl w:val="0"/>
          <w:numId w:val="3"/>
        </w:numPr>
        <w:spacing w:line="320" w:lineRule="exact"/>
        <w:rPr>
          <w:rFonts w:ascii="Times" w:hAnsi="Times"/>
        </w:rPr>
      </w:pPr>
      <w:r w:rsidRPr="00CD2DE6">
        <w:rPr>
          <w:rFonts w:ascii="Times" w:hAnsi="Times"/>
        </w:rPr>
        <w:t xml:space="preserve">Review the information contained within promoters. </w:t>
      </w:r>
    </w:p>
    <w:p w14:paraId="760BB090" w14:textId="77777777" w:rsidR="0046054A" w:rsidRDefault="0046054A" w:rsidP="00067F74">
      <w:pPr>
        <w:spacing w:line="320" w:lineRule="exact"/>
        <w:outlineLvl w:val="0"/>
        <w:rPr>
          <w:rFonts w:ascii="Times" w:hAnsi="Times"/>
          <w:b/>
        </w:rPr>
      </w:pPr>
    </w:p>
    <w:p w14:paraId="4D742992" w14:textId="2DB720A6" w:rsidR="003A6617" w:rsidRPr="00131774" w:rsidRDefault="00067F74" w:rsidP="00E71D90">
      <w:pPr>
        <w:spacing w:line="320" w:lineRule="exact"/>
        <w:jc w:val="center"/>
        <w:outlineLvl w:val="0"/>
        <w:rPr>
          <w:rFonts w:ascii="Times" w:hAnsi="Times"/>
          <w:b/>
        </w:rPr>
      </w:pPr>
      <w:r>
        <w:rPr>
          <w:rFonts w:ascii="Times" w:hAnsi="Times"/>
          <w:b/>
        </w:rPr>
        <w:t>Pre-Lab</w:t>
      </w:r>
    </w:p>
    <w:p w14:paraId="320CF039" w14:textId="77777777" w:rsidR="003A6617" w:rsidRPr="00131774" w:rsidRDefault="003A6617" w:rsidP="003A6617">
      <w:pPr>
        <w:spacing w:line="320" w:lineRule="exact"/>
        <w:jc w:val="center"/>
        <w:rPr>
          <w:rFonts w:ascii="Times" w:hAnsi="Times"/>
          <w:b/>
        </w:rPr>
      </w:pPr>
    </w:p>
    <w:p w14:paraId="690B2BB6" w14:textId="77777777" w:rsidR="00ED7F6B" w:rsidRPr="00CD2DE6" w:rsidRDefault="00ED7F6B" w:rsidP="00ED7F6B">
      <w:pPr>
        <w:spacing w:line="320" w:lineRule="exact"/>
        <w:outlineLvl w:val="0"/>
        <w:rPr>
          <w:rFonts w:ascii="Times" w:hAnsi="Times"/>
          <w:u w:val="single"/>
        </w:rPr>
      </w:pPr>
      <w:r w:rsidRPr="00CD2DE6">
        <w:rPr>
          <w:rFonts w:ascii="Times" w:hAnsi="Times"/>
          <w:u w:val="single"/>
        </w:rPr>
        <w:t>Before you come to lab</w:t>
      </w:r>
    </w:p>
    <w:p w14:paraId="6EC19358" w14:textId="27E099E1" w:rsidR="003D0B43" w:rsidRDefault="003D0B43" w:rsidP="003D0B43">
      <w:pPr>
        <w:spacing w:line="320" w:lineRule="exact"/>
        <w:rPr>
          <w:rFonts w:ascii="Times" w:hAnsi="Times" w:cs="Helvetica"/>
          <w:iCs/>
        </w:rPr>
      </w:pPr>
      <w:r>
        <w:rPr>
          <w:rFonts w:ascii="Times" w:hAnsi="Times"/>
        </w:rPr>
        <w:t>1</w:t>
      </w:r>
      <w:r w:rsidRPr="00131774">
        <w:rPr>
          <w:rFonts w:ascii="Times" w:hAnsi="Times"/>
        </w:rPr>
        <w:t xml:space="preserve">) </w:t>
      </w:r>
      <w:r>
        <w:rPr>
          <w:rFonts w:ascii="Times" w:hAnsi="Times" w:cs="Helvetica"/>
          <w:iCs/>
        </w:rPr>
        <w:t>Watch 2 videos from list for week 3 lab</w:t>
      </w:r>
    </w:p>
    <w:p w14:paraId="4E2EE89E" w14:textId="124DC5B3" w:rsidR="004E02CA" w:rsidRDefault="00431698" w:rsidP="004E02CA">
      <w:pPr>
        <w:spacing w:line="320" w:lineRule="exact"/>
        <w:outlineLvl w:val="0"/>
        <w:rPr>
          <w:rFonts w:ascii="Times" w:hAnsi="Times"/>
        </w:rPr>
      </w:pPr>
      <w:r>
        <w:rPr>
          <w:rFonts w:ascii="Times" w:hAnsi="Times"/>
        </w:rPr>
        <w:t xml:space="preserve"> </w:t>
      </w:r>
    </w:p>
    <w:p w14:paraId="17706712" w14:textId="69A513A6" w:rsidR="004E02CA" w:rsidRPr="00CA32BE" w:rsidRDefault="004E02CA" w:rsidP="004E02CA">
      <w:pPr>
        <w:spacing w:line="320" w:lineRule="exact"/>
        <w:outlineLvl w:val="0"/>
        <w:rPr>
          <w:rFonts w:ascii="Times" w:hAnsi="Times" w:cs="Helvetica"/>
          <w:iCs/>
          <w:lang w:eastAsia="ja-JP"/>
        </w:rPr>
      </w:pPr>
      <w:r>
        <w:rPr>
          <w:rFonts w:ascii="Times" w:hAnsi="Times"/>
        </w:rPr>
        <w:t>2</w:t>
      </w:r>
      <w:r w:rsidRPr="00CA32BE">
        <w:rPr>
          <w:rFonts w:ascii="Times" w:hAnsi="Times"/>
        </w:rPr>
        <w:t xml:space="preserve">) </w:t>
      </w:r>
      <w:r>
        <w:rPr>
          <w:rFonts w:ascii="Times" w:hAnsi="Times"/>
        </w:rPr>
        <w:t>Predict what you will see from your c</w:t>
      </w:r>
      <w:r w:rsidR="002A7D1A">
        <w:rPr>
          <w:rFonts w:ascii="Times" w:hAnsi="Times"/>
        </w:rPr>
        <w:t xml:space="preserve">olonies on the positive control plasmid (J04450: </w:t>
      </w:r>
      <w:hyperlink r:id="rId7" w:history="1">
        <w:r w:rsidR="005A5F87" w:rsidRPr="007E3508">
          <w:rPr>
            <w:rStyle w:val="Hyperlink"/>
            <w:rFonts w:ascii="Times" w:hAnsi="Times"/>
          </w:rPr>
          <w:t>http://parts.igem.org/Part:BBa_J04450</w:t>
        </w:r>
      </w:hyperlink>
      <w:r w:rsidR="005A5F87">
        <w:rPr>
          <w:rFonts w:ascii="Times" w:hAnsi="Times"/>
        </w:rPr>
        <w:t>)</w:t>
      </w:r>
      <w:r w:rsidR="00EF0B5E">
        <w:rPr>
          <w:rFonts w:ascii="Times" w:hAnsi="Times"/>
        </w:rPr>
        <w:t xml:space="preserve">, the negative control plasmid </w:t>
      </w:r>
      <w:r w:rsidR="00DB5CC4">
        <w:rPr>
          <w:rFonts w:ascii="Times" w:hAnsi="Times"/>
        </w:rPr>
        <w:t xml:space="preserve">(J119137 + water), and your experimental plate </w:t>
      </w:r>
      <w:r w:rsidR="00125BAE">
        <w:rPr>
          <w:rFonts w:ascii="Times" w:hAnsi="Times"/>
        </w:rPr>
        <w:t>(</w:t>
      </w:r>
      <w:r w:rsidR="008D7302">
        <w:rPr>
          <w:rFonts w:ascii="Times" w:hAnsi="Times"/>
        </w:rPr>
        <w:t>J119137 and your</w:t>
      </w:r>
      <w:r w:rsidR="00DB5CC4">
        <w:rPr>
          <w:rFonts w:ascii="Times" w:hAnsi="Times"/>
        </w:rPr>
        <w:t xml:space="preserve"> promoter</w:t>
      </w:r>
      <w:r w:rsidR="00125BAE">
        <w:rPr>
          <w:rFonts w:ascii="Times" w:hAnsi="Times"/>
        </w:rPr>
        <w:t>)</w:t>
      </w:r>
      <w:r w:rsidR="00DB5CC4">
        <w:rPr>
          <w:rFonts w:ascii="Times" w:hAnsi="Times"/>
        </w:rPr>
        <w:t xml:space="preserve">. </w:t>
      </w:r>
    </w:p>
    <w:p w14:paraId="29C3E48E" w14:textId="77777777" w:rsidR="001F3C6B" w:rsidRDefault="001F3C6B" w:rsidP="00ED7F6B">
      <w:pPr>
        <w:spacing w:line="320" w:lineRule="exact"/>
        <w:outlineLvl w:val="0"/>
        <w:rPr>
          <w:rFonts w:ascii="Times" w:hAnsi="Times"/>
          <w:color w:val="FF00FF"/>
        </w:rPr>
      </w:pPr>
    </w:p>
    <w:p w14:paraId="4EC87299" w14:textId="441F6771" w:rsidR="00ED7F6B" w:rsidRPr="00131774" w:rsidRDefault="00EE6C17" w:rsidP="00ED7F6B">
      <w:pPr>
        <w:spacing w:line="320" w:lineRule="exact"/>
        <w:rPr>
          <w:rFonts w:ascii="Times" w:hAnsi="Times"/>
          <w:u w:val="single"/>
        </w:rPr>
      </w:pPr>
      <w:r>
        <w:rPr>
          <w:rFonts w:ascii="Times" w:hAnsi="Times"/>
        </w:rPr>
        <w:t>3</w:t>
      </w:r>
      <w:r w:rsidR="00ED7F6B" w:rsidRPr="00131774">
        <w:rPr>
          <w:rFonts w:ascii="Times" w:hAnsi="Times"/>
        </w:rPr>
        <w:t xml:space="preserve">) </w:t>
      </w:r>
      <w:r w:rsidR="00ED7F6B" w:rsidRPr="00131774">
        <w:rPr>
          <w:rFonts w:ascii="Times" w:hAnsi="Times"/>
          <w:u w:val="single"/>
        </w:rPr>
        <w:t xml:space="preserve">Answer each of these four questions in two sentences or less. </w:t>
      </w:r>
    </w:p>
    <w:p w14:paraId="229A0810" w14:textId="42AC9007" w:rsidR="0011584F" w:rsidRDefault="00ED7F6B" w:rsidP="00303172">
      <w:pPr>
        <w:spacing w:line="320" w:lineRule="exact"/>
        <w:ind w:left="720"/>
        <w:outlineLvl w:val="0"/>
        <w:rPr>
          <w:rFonts w:ascii="Times" w:hAnsi="Times"/>
        </w:rPr>
      </w:pPr>
      <w:r>
        <w:rPr>
          <w:rFonts w:ascii="Times" w:hAnsi="Times"/>
        </w:rPr>
        <w:t>A</w:t>
      </w:r>
      <w:r w:rsidRPr="00131774">
        <w:rPr>
          <w:rFonts w:ascii="Times" w:hAnsi="Times"/>
        </w:rPr>
        <w:t xml:space="preserve">) </w:t>
      </w:r>
      <w:r w:rsidR="00F456E6">
        <w:rPr>
          <w:rFonts w:ascii="Times" w:hAnsi="Times"/>
        </w:rPr>
        <w:t xml:space="preserve">How </w:t>
      </w:r>
      <w:r w:rsidR="00A565D4">
        <w:rPr>
          <w:rFonts w:ascii="Times" w:hAnsi="Times"/>
        </w:rPr>
        <w:t>can</w:t>
      </w:r>
      <w:r w:rsidR="00F456E6">
        <w:rPr>
          <w:rFonts w:ascii="Times" w:hAnsi="Times"/>
        </w:rPr>
        <w:t xml:space="preserve"> you be sure that </w:t>
      </w:r>
      <w:r w:rsidR="00F456E6" w:rsidRPr="00F456E6">
        <w:rPr>
          <w:rFonts w:ascii="Times" w:hAnsi="Times"/>
          <w:i/>
          <w:iCs/>
        </w:rPr>
        <w:t>E. coli</w:t>
      </w:r>
      <w:r w:rsidR="00F456E6">
        <w:rPr>
          <w:rFonts w:ascii="Times" w:hAnsi="Times"/>
        </w:rPr>
        <w:t xml:space="preserve"> cells in a colony contain a plasmid?</w:t>
      </w:r>
    </w:p>
    <w:p w14:paraId="377C1EEA" w14:textId="77777777" w:rsidR="00360F69" w:rsidRDefault="00360F69" w:rsidP="00303172">
      <w:pPr>
        <w:spacing w:line="320" w:lineRule="exact"/>
        <w:ind w:left="720"/>
        <w:outlineLvl w:val="0"/>
        <w:rPr>
          <w:rFonts w:ascii="Times" w:hAnsi="Times"/>
        </w:rPr>
      </w:pPr>
    </w:p>
    <w:p w14:paraId="28F71407" w14:textId="238FFB51" w:rsidR="00360F69" w:rsidRDefault="00360F69" w:rsidP="00303172">
      <w:pPr>
        <w:spacing w:line="320" w:lineRule="exact"/>
        <w:ind w:left="720"/>
        <w:outlineLvl w:val="0"/>
        <w:rPr>
          <w:rFonts w:ascii="Times" w:hAnsi="Times"/>
        </w:rPr>
      </w:pPr>
      <w:r>
        <w:rPr>
          <w:rFonts w:ascii="Times" w:hAnsi="Times"/>
        </w:rPr>
        <w:t xml:space="preserve">B) </w:t>
      </w:r>
      <w:r w:rsidR="00693C91">
        <w:rPr>
          <w:rFonts w:ascii="Times" w:hAnsi="Times"/>
        </w:rPr>
        <w:t>What phenotype</w:t>
      </w:r>
      <w:r w:rsidR="00194E82">
        <w:rPr>
          <w:rFonts w:ascii="Times" w:hAnsi="Times"/>
        </w:rPr>
        <w:t>s would indicate</w:t>
      </w:r>
      <w:r w:rsidR="00693C91">
        <w:rPr>
          <w:rFonts w:ascii="Times" w:hAnsi="Times"/>
        </w:rPr>
        <w:t xml:space="preserve"> the </w:t>
      </w:r>
      <w:r w:rsidR="00303172">
        <w:rPr>
          <w:rFonts w:ascii="Times" w:hAnsi="Times"/>
        </w:rPr>
        <w:t>plasmid</w:t>
      </w:r>
      <w:r w:rsidR="00693C91">
        <w:rPr>
          <w:rFonts w:ascii="Times" w:hAnsi="Times"/>
        </w:rPr>
        <w:t xml:space="preserve"> contain</w:t>
      </w:r>
      <w:r w:rsidR="00194E82">
        <w:rPr>
          <w:rFonts w:ascii="Times" w:hAnsi="Times"/>
        </w:rPr>
        <w:t>s</w:t>
      </w:r>
      <w:r w:rsidR="00693C91">
        <w:rPr>
          <w:rFonts w:ascii="Times" w:hAnsi="Times"/>
        </w:rPr>
        <w:t xml:space="preserve"> your promoter</w:t>
      </w:r>
      <w:r w:rsidR="00877E28">
        <w:rPr>
          <w:rFonts w:ascii="Times" w:hAnsi="Times"/>
        </w:rPr>
        <w:t>?</w:t>
      </w:r>
      <w:r w:rsidR="00693C91">
        <w:rPr>
          <w:rFonts w:ascii="Times" w:hAnsi="Times"/>
        </w:rPr>
        <w:t xml:space="preserve"> </w:t>
      </w:r>
      <w:r w:rsidR="00877E28">
        <w:rPr>
          <w:rFonts w:ascii="Times" w:hAnsi="Times"/>
        </w:rPr>
        <w:t xml:space="preserve"> </w:t>
      </w:r>
    </w:p>
    <w:p w14:paraId="20EB4313" w14:textId="77777777" w:rsidR="00C55DE0" w:rsidRDefault="00C55DE0" w:rsidP="00303172">
      <w:pPr>
        <w:spacing w:line="320" w:lineRule="exact"/>
        <w:ind w:left="720"/>
        <w:outlineLvl w:val="0"/>
        <w:rPr>
          <w:rFonts w:ascii="Times" w:hAnsi="Times"/>
        </w:rPr>
      </w:pPr>
    </w:p>
    <w:p w14:paraId="7C790637" w14:textId="263BD710" w:rsidR="00C55DE0" w:rsidRDefault="00C55DE0" w:rsidP="00303172">
      <w:pPr>
        <w:spacing w:line="320" w:lineRule="exact"/>
        <w:ind w:left="720"/>
        <w:outlineLvl w:val="0"/>
        <w:rPr>
          <w:rFonts w:ascii="Times" w:hAnsi="Times"/>
        </w:rPr>
      </w:pPr>
      <w:r>
        <w:rPr>
          <w:rFonts w:ascii="Times" w:hAnsi="Times"/>
        </w:rPr>
        <w:t xml:space="preserve">C) How </w:t>
      </w:r>
      <w:r w:rsidR="00303172">
        <w:rPr>
          <w:rFonts w:ascii="Times" w:hAnsi="Times"/>
        </w:rPr>
        <w:t xml:space="preserve">does </w:t>
      </w:r>
      <w:r w:rsidR="003E61E0">
        <w:rPr>
          <w:rFonts w:ascii="Times" w:hAnsi="Times"/>
        </w:rPr>
        <w:t>R</w:t>
      </w:r>
      <w:r w:rsidR="00303172">
        <w:rPr>
          <w:rFonts w:ascii="Times" w:hAnsi="Times"/>
        </w:rPr>
        <w:t xml:space="preserve">NA polymerase know which way to transcribe when it binds to a promoter? </w:t>
      </w:r>
    </w:p>
    <w:p w14:paraId="28E30845" w14:textId="77777777" w:rsidR="00C55DE0" w:rsidRDefault="00C55DE0" w:rsidP="00303172">
      <w:pPr>
        <w:spacing w:line="320" w:lineRule="exact"/>
        <w:ind w:left="720"/>
        <w:outlineLvl w:val="0"/>
        <w:rPr>
          <w:rFonts w:ascii="Times" w:hAnsi="Times"/>
        </w:rPr>
      </w:pPr>
    </w:p>
    <w:p w14:paraId="65058A32" w14:textId="2F4C96F1" w:rsidR="009047A3" w:rsidRDefault="00C55DE0" w:rsidP="00303172">
      <w:pPr>
        <w:spacing w:line="320" w:lineRule="exact"/>
        <w:ind w:left="720"/>
        <w:outlineLvl w:val="0"/>
        <w:rPr>
          <w:rFonts w:ascii="Times" w:hAnsi="Times"/>
        </w:rPr>
      </w:pPr>
      <w:r>
        <w:rPr>
          <w:rFonts w:ascii="Times" w:hAnsi="Times"/>
        </w:rPr>
        <w:t xml:space="preserve">D) </w:t>
      </w:r>
      <w:r w:rsidR="00303172">
        <w:rPr>
          <w:rFonts w:ascii="Times" w:hAnsi="Times"/>
        </w:rPr>
        <w:t xml:space="preserve">How can we </w:t>
      </w:r>
      <w:r w:rsidR="00777FF9">
        <w:rPr>
          <w:rFonts w:ascii="Times" w:hAnsi="Times"/>
        </w:rPr>
        <w:t xml:space="preserve">use RFP or GFP to </w:t>
      </w:r>
      <w:r w:rsidR="00303172">
        <w:rPr>
          <w:rFonts w:ascii="Times" w:hAnsi="Times"/>
        </w:rPr>
        <w:t xml:space="preserve">measure the strength of </w:t>
      </w:r>
      <w:r w:rsidR="00777FF9">
        <w:rPr>
          <w:rFonts w:ascii="Times" w:hAnsi="Times"/>
        </w:rPr>
        <w:t xml:space="preserve">transcription from </w:t>
      </w:r>
      <w:r w:rsidR="00303172">
        <w:rPr>
          <w:rFonts w:ascii="Times" w:hAnsi="Times"/>
        </w:rPr>
        <w:t xml:space="preserve">a promoter? </w:t>
      </w:r>
    </w:p>
    <w:p w14:paraId="07926F1E" w14:textId="77777777" w:rsidR="00303172" w:rsidRDefault="00303172" w:rsidP="007877AF">
      <w:pPr>
        <w:rPr>
          <w:rFonts w:ascii="Times" w:hAnsi="Times"/>
          <w:u w:val="single"/>
        </w:rPr>
      </w:pPr>
    </w:p>
    <w:p w14:paraId="7114933E" w14:textId="63BE66E6" w:rsidR="007877AF" w:rsidRDefault="00303172" w:rsidP="007877AF">
      <w:pPr>
        <w:rPr>
          <w:rFonts w:ascii="Times" w:hAnsi="Times"/>
        </w:rPr>
      </w:pPr>
      <w:r w:rsidRPr="004B4C8B">
        <w:rPr>
          <w:rFonts w:ascii="Times" w:hAnsi="Times"/>
          <w:u w:val="single"/>
        </w:rPr>
        <w:t>Challenge to be discussed in lab group</w:t>
      </w:r>
      <w:r>
        <w:rPr>
          <w:rFonts w:ascii="Times" w:hAnsi="Times"/>
          <w:u w:val="single"/>
        </w:rPr>
        <w:t>s</w:t>
      </w:r>
      <w:r>
        <w:rPr>
          <w:rFonts w:ascii="Times" w:hAnsi="Times"/>
        </w:rPr>
        <w:t xml:space="preserve">: Using the information in the 4 questions above, explain to a non-biology friend why we are picking some colonies and not others. Furthermore, why are we growing them in liquid media when they have already formed colonies on solid media? </w:t>
      </w:r>
    </w:p>
    <w:p w14:paraId="539687C4" w14:textId="50E346BD" w:rsidR="00303172" w:rsidRDefault="00303172" w:rsidP="007877AF">
      <w:pPr>
        <w:rPr>
          <w:rFonts w:ascii="Times" w:hAnsi="Times"/>
        </w:rPr>
      </w:pPr>
    </w:p>
    <w:p w14:paraId="3A1DA703" w14:textId="77777777" w:rsidR="00303172" w:rsidRDefault="00303172" w:rsidP="007877AF">
      <w:pPr>
        <w:rPr>
          <w:rFonts w:ascii="Times" w:hAnsi="Times"/>
        </w:rPr>
      </w:pPr>
    </w:p>
    <w:p w14:paraId="35B132EA" w14:textId="07AA1E51" w:rsidR="00C34ED0" w:rsidRPr="005F4F46" w:rsidRDefault="007877AF" w:rsidP="007877AF">
      <w:pPr>
        <w:jc w:val="center"/>
        <w:rPr>
          <w:rFonts w:ascii="Times" w:hAnsi="Times"/>
        </w:rPr>
      </w:pPr>
      <w:r>
        <w:rPr>
          <w:rFonts w:ascii="Times" w:hAnsi="Times"/>
          <w:b/>
        </w:rPr>
        <w:t xml:space="preserve">Information: </w:t>
      </w:r>
      <w:r w:rsidR="00942C30">
        <w:rPr>
          <w:rFonts w:ascii="Times" w:hAnsi="Times"/>
          <w:b/>
        </w:rPr>
        <w:t>Start Overnight Cultures of</w:t>
      </w:r>
      <w:r>
        <w:rPr>
          <w:rFonts w:ascii="Times" w:hAnsi="Times"/>
          <w:b/>
        </w:rPr>
        <w:t xml:space="preserve"> Transformed </w:t>
      </w:r>
      <w:r w:rsidRPr="007877AF">
        <w:rPr>
          <w:rFonts w:ascii="Times" w:hAnsi="Times"/>
          <w:b/>
          <w:i/>
        </w:rPr>
        <w:t>E. coli</w:t>
      </w:r>
    </w:p>
    <w:p w14:paraId="69FB0137" w14:textId="77777777" w:rsidR="00C34ED0" w:rsidRPr="00431288" w:rsidRDefault="00C34ED0" w:rsidP="00C34ED0">
      <w:pPr>
        <w:rPr>
          <w:rFonts w:ascii="Times" w:hAnsi="Times"/>
        </w:rPr>
      </w:pPr>
    </w:p>
    <w:p w14:paraId="12AA7E95" w14:textId="77777777" w:rsidR="002C3663" w:rsidRPr="00BB0D00" w:rsidRDefault="002C3663" w:rsidP="002C3663">
      <w:pPr>
        <w:spacing w:line="320" w:lineRule="exact"/>
        <w:rPr>
          <w:rFonts w:ascii="Times" w:hAnsi="Times"/>
          <w:u w:val="single"/>
        </w:rPr>
      </w:pPr>
      <w:r>
        <w:rPr>
          <w:rFonts w:ascii="Times" w:hAnsi="Times"/>
          <w:u w:val="single"/>
        </w:rPr>
        <w:t>In Lab:</w:t>
      </w:r>
      <w:r w:rsidRPr="006B044B">
        <w:rPr>
          <w:rFonts w:ascii="Times" w:hAnsi="Times"/>
        </w:rPr>
        <w:t xml:space="preserve"> </w:t>
      </w:r>
    </w:p>
    <w:p w14:paraId="74DAF3AE" w14:textId="6515D7BC" w:rsidR="00FD0A6E" w:rsidRDefault="002C3663" w:rsidP="0012574E">
      <w:pPr>
        <w:spacing w:line="320" w:lineRule="exact"/>
        <w:outlineLvl w:val="0"/>
        <w:rPr>
          <w:rFonts w:ascii="Times" w:hAnsi="Times"/>
        </w:rPr>
      </w:pPr>
      <w:r>
        <w:rPr>
          <w:rFonts w:ascii="Times" w:hAnsi="Times"/>
        </w:rPr>
        <w:t xml:space="preserve">1) </w:t>
      </w:r>
      <w:r w:rsidR="0012574E">
        <w:rPr>
          <w:rFonts w:ascii="Times" w:hAnsi="Times"/>
        </w:rPr>
        <w:t xml:space="preserve">Today’s lab is much simpler than last week’s. Today all we are doing is starting cell cultures growing overnight in liquid LB amp (100 µg/mL). </w:t>
      </w:r>
      <w:r w:rsidR="00ED6179">
        <w:rPr>
          <w:rFonts w:ascii="Times" w:hAnsi="Times"/>
        </w:rPr>
        <w:t xml:space="preserve">You should read about your promoter and </w:t>
      </w:r>
      <w:r w:rsidR="00ED6179">
        <w:rPr>
          <w:rFonts w:ascii="Times" w:hAnsi="Times"/>
        </w:rPr>
        <w:lastRenderedPageBreak/>
        <w:t xml:space="preserve">predict how it will work. Discuss if we need to add anything to the media before starting the cell cultures. </w:t>
      </w:r>
    </w:p>
    <w:p w14:paraId="12024195" w14:textId="640F405F" w:rsidR="00ED6179" w:rsidRDefault="00ED6179" w:rsidP="0012574E">
      <w:pPr>
        <w:spacing w:line="320" w:lineRule="exact"/>
        <w:outlineLvl w:val="0"/>
        <w:rPr>
          <w:rFonts w:ascii="Times" w:hAnsi="Times"/>
        </w:rPr>
      </w:pPr>
      <w:r>
        <w:rPr>
          <w:rFonts w:ascii="Times" w:hAnsi="Times"/>
        </w:rPr>
        <w:t>2) Each lab group will assemble as set of PPT slides (not Google slides) that describes the major steps we are taking today. Add these slides to the previous slides you made last week. Each slide will represent one step. Your task is to construct your own understand of picking the right colonies, what needs to be added to the LB media, why we are growing them in liquid media, and how we will measure promoter strength. The goal is NOT to generate one file collectively as fast as possible. You should show your share your PPT file with the instructor before leaving lab. This will be the bulk of lab time. You may use images from the GGA presentation.</w:t>
      </w:r>
    </w:p>
    <w:p w14:paraId="38255B99" w14:textId="0C37C351" w:rsidR="00B6727B" w:rsidRDefault="00B6727B" w:rsidP="0012574E">
      <w:pPr>
        <w:spacing w:line="320" w:lineRule="exact"/>
        <w:outlineLvl w:val="0"/>
        <w:rPr>
          <w:rFonts w:ascii="Times" w:hAnsi="Times"/>
        </w:rPr>
      </w:pPr>
    </w:p>
    <w:p w14:paraId="524CBFE2" w14:textId="20EE86B8" w:rsidR="00B6727B" w:rsidRPr="00535787" w:rsidRDefault="00B6727B" w:rsidP="0012574E">
      <w:pPr>
        <w:spacing w:line="320" w:lineRule="exact"/>
        <w:outlineLvl w:val="0"/>
        <w:rPr>
          <w:rFonts w:ascii="Times" w:hAnsi="Times"/>
          <w:color w:val="FF0000"/>
        </w:rPr>
      </w:pPr>
      <w:r>
        <w:rPr>
          <w:rFonts w:ascii="Times" w:hAnsi="Times"/>
        </w:rPr>
        <w:t>3) Make sure your slides from last week included how dsDNA is formed from two oligos and how we can directionally-clone your promoters into J119137 (</w:t>
      </w:r>
      <w:proofErr w:type="spellStart"/>
      <w:r>
        <w:rPr>
          <w:rFonts w:ascii="Times" w:hAnsi="Times"/>
        </w:rPr>
        <w:t>pClone</w:t>
      </w:r>
      <w:proofErr w:type="spellEnd"/>
      <w:r>
        <w:rPr>
          <w:rFonts w:ascii="Times" w:hAnsi="Times"/>
        </w:rPr>
        <w:t xml:space="preserve"> Red). </w:t>
      </w:r>
    </w:p>
    <w:sectPr w:rsidR="00B6727B" w:rsidRPr="00535787"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8FF29" w14:textId="77777777" w:rsidR="004B47C3" w:rsidRDefault="004B47C3" w:rsidP="003A6617">
      <w:r>
        <w:separator/>
      </w:r>
    </w:p>
  </w:endnote>
  <w:endnote w:type="continuationSeparator" w:id="0">
    <w:p w14:paraId="125B41F5" w14:textId="77777777" w:rsidR="004B47C3" w:rsidRDefault="004B47C3"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9C37" w14:textId="77777777" w:rsidR="0004524B" w:rsidRDefault="0004524B"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04524B" w:rsidRDefault="00045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4171" w14:textId="77777777" w:rsidR="0004524B" w:rsidRPr="003A6617" w:rsidRDefault="0004524B"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BC4319">
      <w:rPr>
        <w:rStyle w:val="PageNumber"/>
        <w:rFonts w:ascii="Times" w:hAnsi="Times"/>
        <w:noProof/>
      </w:rPr>
      <w:t>1</w:t>
    </w:r>
    <w:r w:rsidRPr="003A6617">
      <w:rPr>
        <w:rStyle w:val="PageNumber"/>
        <w:rFonts w:ascii="Times" w:hAnsi="Times"/>
      </w:rPr>
      <w:fldChar w:fldCharType="end"/>
    </w:r>
  </w:p>
  <w:p w14:paraId="5117412D" w14:textId="5910163A" w:rsidR="0004524B" w:rsidRPr="003A6617" w:rsidRDefault="0004524B" w:rsidP="003A6617">
    <w:pPr>
      <w:pStyle w:val="Footer"/>
      <w:rPr>
        <w:rFonts w:ascii="Times" w:hAnsi="Times"/>
      </w:rPr>
    </w:pPr>
    <w:r w:rsidRPr="003A6617">
      <w:rPr>
        <w:rFonts w:ascii="Times" w:hAnsi="Times"/>
      </w:rPr>
      <w:t xml:space="preserve">                  </w:t>
    </w:r>
    <w:r w:rsidR="004C0338">
      <w:rPr>
        <w:rFonts w:ascii="Times" w:hAnsi="Times"/>
      </w:rPr>
      <w:t xml:space="preserve">              Bio113</w:t>
    </w:r>
    <w:r w:rsidR="006B7F1B">
      <w:rPr>
        <w:rFonts w:ascii="Times" w:hAnsi="Times"/>
      </w:rPr>
      <w:t xml:space="preserve"> Lab: Week </w:t>
    </w:r>
    <w:r w:rsidR="00434C9E">
      <w:rPr>
        <w:rFonts w:ascii="Times" w:hAnsi="Times"/>
      </w:rPr>
      <w:t>3</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DCE8D" w14:textId="77777777" w:rsidR="004B47C3" w:rsidRDefault="004B47C3" w:rsidP="003A6617">
      <w:r>
        <w:separator/>
      </w:r>
    </w:p>
  </w:footnote>
  <w:footnote w:type="continuationSeparator" w:id="0">
    <w:p w14:paraId="3FA52153" w14:textId="77777777" w:rsidR="004B47C3" w:rsidRDefault="004B47C3"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72967" w14:textId="522FB492" w:rsidR="0004524B" w:rsidRPr="003A6617" w:rsidRDefault="004C0338"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0004524B" w:rsidRPr="003A6617">
      <w:rPr>
        <w:rFonts w:ascii="Times" w:hAnsi="Times"/>
      </w:rPr>
      <w:t xml:space="preserve"> Labs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6AC5"/>
    <w:rsid w:val="0002409B"/>
    <w:rsid w:val="00025724"/>
    <w:rsid w:val="000416DF"/>
    <w:rsid w:val="00041EC4"/>
    <w:rsid w:val="0004524B"/>
    <w:rsid w:val="00067F74"/>
    <w:rsid w:val="0007182E"/>
    <w:rsid w:val="0008166B"/>
    <w:rsid w:val="00083E45"/>
    <w:rsid w:val="000D2A5F"/>
    <w:rsid w:val="0011584F"/>
    <w:rsid w:val="0012574E"/>
    <w:rsid w:val="00125BAE"/>
    <w:rsid w:val="00131774"/>
    <w:rsid w:val="00154E8A"/>
    <w:rsid w:val="00162B9B"/>
    <w:rsid w:val="001636AF"/>
    <w:rsid w:val="0019499B"/>
    <w:rsid w:val="00194E82"/>
    <w:rsid w:val="001B7B03"/>
    <w:rsid w:val="001C3816"/>
    <w:rsid w:val="001D6F81"/>
    <w:rsid w:val="001F3C6B"/>
    <w:rsid w:val="002053B1"/>
    <w:rsid w:val="00266065"/>
    <w:rsid w:val="002723BB"/>
    <w:rsid w:val="00275D5C"/>
    <w:rsid w:val="00276AE9"/>
    <w:rsid w:val="002833FB"/>
    <w:rsid w:val="00287EE0"/>
    <w:rsid w:val="00296970"/>
    <w:rsid w:val="002A7D1A"/>
    <w:rsid w:val="002C0543"/>
    <w:rsid w:val="002C3663"/>
    <w:rsid w:val="002C5514"/>
    <w:rsid w:val="002D11C8"/>
    <w:rsid w:val="002E1D5D"/>
    <w:rsid w:val="002F111B"/>
    <w:rsid w:val="00303172"/>
    <w:rsid w:val="00313481"/>
    <w:rsid w:val="003179EE"/>
    <w:rsid w:val="00317F85"/>
    <w:rsid w:val="0032766B"/>
    <w:rsid w:val="00360F69"/>
    <w:rsid w:val="00374172"/>
    <w:rsid w:val="0038778C"/>
    <w:rsid w:val="00391CCE"/>
    <w:rsid w:val="00393956"/>
    <w:rsid w:val="003A6617"/>
    <w:rsid w:val="003A6F01"/>
    <w:rsid w:val="003D0B43"/>
    <w:rsid w:val="003D56BC"/>
    <w:rsid w:val="003E5CD2"/>
    <w:rsid w:val="003E61E0"/>
    <w:rsid w:val="004016EE"/>
    <w:rsid w:val="00415492"/>
    <w:rsid w:val="00431698"/>
    <w:rsid w:val="00434C9E"/>
    <w:rsid w:val="00441FBD"/>
    <w:rsid w:val="0044247D"/>
    <w:rsid w:val="00443ACB"/>
    <w:rsid w:val="0046054A"/>
    <w:rsid w:val="00464FF1"/>
    <w:rsid w:val="00466BB7"/>
    <w:rsid w:val="0047729A"/>
    <w:rsid w:val="004776A8"/>
    <w:rsid w:val="00481417"/>
    <w:rsid w:val="00486564"/>
    <w:rsid w:val="00492FDD"/>
    <w:rsid w:val="004A0BE4"/>
    <w:rsid w:val="004A1E64"/>
    <w:rsid w:val="004B47C3"/>
    <w:rsid w:val="004B5AB8"/>
    <w:rsid w:val="004C0338"/>
    <w:rsid w:val="004E02CA"/>
    <w:rsid w:val="00516A93"/>
    <w:rsid w:val="005259D3"/>
    <w:rsid w:val="00535787"/>
    <w:rsid w:val="00541947"/>
    <w:rsid w:val="00585A71"/>
    <w:rsid w:val="005A5F87"/>
    <w:rsid w:val="005C32C0"/>
    <w:rsid w:val="005C5B2E"/>
    <w:rsid w:val="005F4F46"/>
    <w:rsid w:val="00600D17"/>
    <w:rsid w:val="00602D1A"/>
    <w:rsid w:val="00623BBC"/>
    <w:rsid w:val="00625AA0"/>
    <w:rsid w:val="00642303"/>
    <w:rsid w:val="0064506F"/>
    <w:rsid w:val="006516E7"/>
    <w:rsid w:val="0067247C"/>
    <w:rsid w:val="00681042"/>
    <w:rsid w:val="00693C91"/>
    <w:rsid w:val="00696EBA"/>
    <w:rsid w:val="00697EDF"/>
    <w:rsid w:val="006B044B"/>
    <w:rsid w:val="006B7F1B"/>
    <w:rsid w:val="006C71A2"/>
    <w:rsid w:val="006D02CD"/>
    <w:rsid w:val="006E472B"/>
    <w:rsid w:val="00712371"/>
    <w:rsid w:val="00716F30"/>
    <w:rsid w:val="00722783"/>
    <w:rsid w:val="0075043C"/>
    <w:rsid w:val="007506ED"/>
    <w:rsid w:val="00756D4A"/>
    <w:rsid w:val="00770A67"/>
    <w:rsid w:val="0077136B"/>
    <w:rsid w:val="00777FF9"/>
    <w:rsid w:val="007837B7"/>
    <w:rsid w:val="007877AF"/>
    <w:rsid w:val="007927E7"/>
    <w:rsid w:val="007A4B1B"/>
    <w:rsid w:val="007D47B9"/>
    <w:rsid w:val="007D586B"/>
    <w:rsid w:val="007D6B51"/>
    <w:rsid w:val="007F660B"/>
    <w:rsid w:val="0080208D"/>
    <w:rsid w:val="00847B83"/>
    <w:rsid w:val="0085457D"/>
    <w:rsid w:val="00866CD7"/>
    <w:rsid w:val="00877E28"/>
    <w:rsid w:val="008854CD"/>
    <w:rsid w:val="00885C5E"/>
    <w:rsid w:val="008B797B"/>
    <w:rsid w:val="008D1326"/>
    <w:rsid w:val="008D3830"/>
    <w:rsid w:val="008D7302"/>
    <w:rsid w:val="008E3620"/>
    <w:rsid w:val="009047A3"/>
    <w:rsid w:val="00906257"/>
    <w:rsid w:val="0091416E"/>
    <w:rsid w:val="00934D6B"/>
    <w:rsid w:val="00941218"/>
    <w:rsid w:val="00942C30"/>
    <w:rsid w:val="0097758E"/>
    <w:rsid w:val="009A1679"/>
    <w:rsid w:val="009B0B7F"/>
    <w:rsid w:val="009B101C"/>
    <w:rsid w:val="009B4F41"/>
    <w:rsid w:val="009E1B1E"/>
    <w:rsid w:val="009E2F73"/>
    <w:rsid w:val="00A05EE6"/>
    <w:rsid w:val="00A127C3"/>
    <w:rsid w:val="00A34D9C"/>
    <w:rsid w:val="00A362E3"/>
    <w:rsid w:val="00A37DAA"/>
    <w:rsid w:val="00A51012"/>
    <w:rsid w:val="00A565D4"/>
    <w:rsid w:val="00A60A08"/>
    <w:rsid w:val="00A657B7"/>
    <w:rsid w:val="00AC5BAA"/>
    <w:rsid w:val="00AD164F"/>
    <w:rsid w:val="00AD1AEF"/>
    <w:rsid w:val="00AE1031"/>
    <w:rsid w:val="00AE79CC"/>
    <w:rsid w:val="00B02123"/>
    <w:rsid w:val="00B03003"/>
    <w:rsid w:val="00B15EAE"/>
    <w:rsid w:val="00B21367"/>
    <w:rsid w:val="00B33822"/>
    <w:rsid w:val="00B3546E"/>
    <w:rsid w:val="00B6169C"/>
    <w:rsid w:val="00B6727B"/>
    <w:rsid w:val="00B77C29"/>
    <w:rsid w:val="00BA5466"/>
    <w:rsid w:val="00BB2444"/>
    <w:rsid w:val="00BC1DB1"/>
    <w:rsid w:val="00BC4319"/>
    <w:rsid w:val="00BF13C7"/>
    <w:rsid w:val="00BF328F"/>
    <w:rsid w:val="00BF60B5"/>
    <w:rsid w:val="00C31529"/>
    <w:rsid w:val="00C34ED0"/>
    <w:rsid w:val="00C4138D"/>
    <w:rsid w:val="00C55DE0"/>
    <w:rsid w:val="00C938EC"/>
    <w:rsid w:val="00C943A6"/>
    <w:rsid w:val="00CC431D"/>
    <w:rsid w:val="00CC519A"/>
    <w:rsid w:val="00CD149E"/>
    <w:rsid w:val="00CF6C40"/>
    <w:rsid w:val="00D11225"/>
    <w:rsid w:val="00D11C78"/>
    <w:rsid w:val="00D32C4E"/>
    <w:rsid w:val="00D51DAB"/>
    <w:rsid w:val="00D6186D"/>
    <w:rsid w:val="00D61D1F"/>
    <w:rsid w:val="00D7446F"/>
    <w:rsid w:val="00D75AD0"/>
    <w:rsid w:val="00D80B10"/>
    <w:rsid w:val="00D927F6"/>
    <w:rsid w:val="00DA1EA7"/>
    <w:rsid w:val="00DB5CC4"/>
    <w:rsid w:val="00DF19BE"/>
    <w:rsid w:val="00DF6CFC"/>
    <w:rsid w:val="00E71D90"/>
    <w:rsid w:val="00E9706F"/>
    <w:rsid w:val="00EB726E"/>
    <w:rsid w:val="00ED6179"/>
    <w:rsid w:val="00ED7F6B"/>
    <w:rsid w:val="00EE11BD"/>
    <w:rsid w:val="00EE6C17"/>
    <w:rsid w:val="00EF0B5E"/>
    <w:rsid w:val="00F006B3"/>
    <w:rsid w:val="00F43444"/>
    <w:rsid w:val="00F456E6"/>
    <w:rsid w:val="00F50B0F"/>
    <w:rsid w:val="00F5617E"/>
    <w:rsid w:val="00F561C2"/>
    <w:rsid w:val="00F672F9"/>
    <w:rsid w:val="00F94D5E"/>
    <w:rsid w:val="00FB5AA6"/>
    <w:rsid w:val="00FC7A22"/>
    <w:rsid w:val="00FD0A6E"/>
    <w:rsid w:val="00FD46A8"/>
    <w:rsid w:val="00FD5213"/>
    <w:rsid w:val="00FF215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0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rts.igem.org/Part:BBa_J044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27</cp:revision>
  <dcterms:created xsi:type="dcterms:W3CDTF">2020-07-26T20:01:00Z</dcterms:created>
  <dcterms:modified xsi:type="dcterms:W3CDTF">2020-09-07T13:19:00Z</dcterms:modified>
</cp:coreProperties>
</file>